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7F5F7" w14:textId="77777777" w:rsidR="00AB281D" w:rsidRDefault="002074CF" w:rsidP="008509AA">
      <w:pPr>
        <w:pStyle w:val="Heading1"/>
        <w:ind w:left="720" w:hanging="720"/>
      </w:pPr>
      <w:r>
        <w:t>Overview</w:t>
      </w:r>
    </w:p>
    <w:p w14:paraId="6733DCEB" w14:textId="5D1B301B" w:rsidR="002074CF" w:rsidRPr="002074CF" w:rsidRDefault="00701BD4" w:rsidP="002074CF">
      <w:r>
        <w:rPr>
          <w:rFonts w:eastAsia="Times New Roman" w:cs="Times New Roman"/>
        </w:rPr>
        <w:t xml:space="preserve">The RFC Editor intends to accept submission in plain text and XML, but will be working primarily in </w:t>
      </w:r>
      <w:r w:rsidR="00A779F3">
        <w:rPr>
          <w:rFonts w:eastAsia="Times New Roman" w:cs="Times New Roman"/>
        </w:rPr>
        <w:t xml:space="preserve">XML </w:t>
      </w:r>
      <w:r>
        <w:rPr>
          <w:rFonts w:eastAsia="Times New Roman" w:cs="Times New Roman"/>
        </w:rPr>
        <w:t>using the xml2rfc v3 grammar</w:t>
      </w:r>
      <w:r>
        <w:t>.</w:t>
      </w:r>
      <w:r w:rsidR="002074CF" w:rsidRPr="002074CF">
        <w:t xml:space="preserve"> The most common submission format supplied now is Internet-Draft formatted text</w:t>
      </w:r>
      <w:bookmarkStart w:id="0" w:name="_GoBack"/>
      <w:bookmarkEnd w:id="0"/>
      <w:r w:rsidR="002074CF" w:rsidRPr="002074CF">
        <w:t xml:space="preserve">. </w:t>
      </w:r>
    </w:p>
    <w:p w14:paraId="4BAF1B8E" w14:textId="77116BD3" w:rsidR="002074CF" w:rsidRDefault="002074CF" w:rsidP="002074CF">
      <w:r w:rsidRPr="002074CF">
        <w:t>The goal of this project is to simplify the creation of an initial xml2rfc v3 version of a document submitted in another non-</w:t>
      </w:r>
      <w:r w:rsidR="00A779F3">
        <w:t>XML</w:t>
      </w:r>
      <w:r w:rsidR="00A779F3" w:rsidRPr="002074CF">
        <w:t xml:space="preserve"> </w:t>
      </w:r>
      <w:r w:rsidRPr="002074CF">
        <w:t>format</w:t>
      </w:r>
      <w:r w:rsidR="00C04B72">
        <w:t xml:space="preserve">. A perfect automated conversion is not expected. Rather, the application should produce a document that is </w:t>
      </w:r>
      <w:r w:rsidR="00675230">
        <w:t>well formed</w:t>
      </w:r>
      <w:r w:rsidR="00C04B72">
        <w:t>, and sufficiently close to correct that an editor can complete the conversion with minimal effort.</w:t>
      </w:r>
    </w:p>
    <w:p w14:paraId="17C0FDEA" w14:textId="77777777" w:rsidR="002074CF" w:rsidRDefault="002074CF" w:rsidP="002074CF">
      <w:pPr>
        <w:pStyle w:val="Heading1"/>
      </w:pPr>
      <w:r>
        <w:t>Deliverables/Tasks</w:t>
      </w:r>
    </w:p>
    <w:p w14:paraId="61D9BFFD" w14:textId="77777777" w:rsidR="002074CF" w:rsidRDefault="002074CF" w:rsidP="00CB6BB3">
      <w:r>
        <w:t>This project will create an ap</w:t>
      </w:r>
      <w:r w:rsidR="00505603">
        <w:t>plication to convert an Internet</w:t>
      </w:r>
      <w:r>
        <w:t xml:space="preserve">-Draft formatted text file to an xml2rfc v3 document. </w:t>
      </w:r>
      <w:r w:rsidR="00C04B72">
        <w:t>The</w:t>
      </w:r>
      <w:r w:rsidR="00505603">
        <w:t xml:space="preserve"> development effort will include</w:t>
      </w:r>
    </w:p>
    <w:p w14:paraId="79A73FC6" w14:textId="77777777" w:rsidR="00505603" w:rsidRDefault="00505603" w:rsidP="00505603">
      <w:pPr>
        <w:pStyle w:val="ListParagraph"/>
        <w:numPr>
          <w:ilvl w:val="0"/>
          <w:numId w:val="3"/>
        </w:numPr>
      </w:pPr>
      <w:r>
        <w:t>Designing the command line interface</w:t>
      </w:r>
    </w:p>
    <w:p w14:paraId="20467A3B" w14:textId="77777777" w:rsidR="00C04B72" w:rsidRDefault="00C04B72" w:rsidP="00505603">
      <w:pPr>
        <w:pStyle w:val="ListParagraph"/>
        <w:numPr>
          <w:ilvl w:val="0"/>
          <w:numId w:val="3"/>
        </w:numPr>
      </w:pPr>
      <w:r>
        <w:t>Demonstrating the conversion of a specified set of text documents</w:t>
      </w:r>
    </w:p>
    <w:p w14:paraId="4ACBE11B" w14:textId="77777777" w:rsidR="00505603" w:rsidRDefault="00C04B72" w:rsidP="00505603">
      <w:pPr>
        <w:pStyle w:val="ListParagraph"/>
        <w:numPr>
          <w:ilvl w:val="0"/>
          <w:numId w:val="3"/>
        </w:numPr>
      </w:pPr>
      <w:r>
        <w:t>Providing an extensible test suite for the application</w:t>
      </w:r>
    </w:p>
    <w:p w14:paraId="0EE91507" w14:textId="1ED86EE2" w:rsidR="00701BD4" w:rsidRDefault="00701BD4" w:rsidP="00505603">
      <w:pPr>
        <w:pStyle w:val="ListParagraph"/>
        <w:numPr>
          <w:ilvl w:val="0"/>
          <w:numId w:val="3"/>
        </w:numPr>
      </w:pPr>
      <w:r>
        <w:t>Documentation, and training for the RFC Production Center staff</w:t>
      </w:r>
    </w:p>
    <w:p w14:paraId="0A87A114" w14:textId="77777777" w:rsidR="002074CF" w:rsidRDefault="002074CF" w:rsidP="002074CF">
      <w:pPr>
        <w:pStyle w:val="Heading1"/>
      </w:pPr>
      <w:r>
        <w:t>Detailed Description</w:t>
      </w:r>
      <w:r w:rsidR="00505603">
        <w:t xml:space="preserve"> and Requirements</w:t>
      </w:r>
    </w:p>
    <w:p w14:paraId="103B2EB2" w14:textId="72626CB1" w:rsidR="00505603" w:rsidRDefault="00505603" w:rsidP="00505603">
      <w:r>
        <w:t>The application must</w:t>
      </w:r>
      <w:r w:rsidR="001775F5">
        <w:t xml:space="preserve"> run as a command-line program </w:t>
      </w:r>
      <w:r>
        <w:t xml:space="preserve">under </w:t>
      </w:r>
      <w:r w:rsidR="001775F5">
        <w:t xml:space="preserve">Linux and </w:t>
      </w:r>
      <w:r w:rsidR="00A779F3">
        <w:t>OS X</w:t>
      </w:r>
      <w:r w:rsidR="001775F5">
        <w:t xml:space="preserve"> </w:t>
      </w:r>
      <w:r>
        <w:t>shells</w:t>
      </w:r>
      <w:r w:rsidR="001775F5">
        <w:t>. Running at a</w:t>
      </w:r>
      <w:r>
        <w:t xml:space="preserve"> Windows command prompt</w:t>
      </w:r>
      <w:r w:rsidR="001775F5">
        <w:t xml:space="preserve"> would be nice to have but is not required. The application</w:t>
      </w:r>
      <w:r>
        <w:t xml:space="preserve"> must be easily adaptable to become part of a web-service offering the translation. </w:t>
      </w:r>
    </w:p>
    <w:p w14:paraId="497B1F81" w14:textId="77777777" w:rsidR="00505603" w:rsidRDefault="00C04B72" w:rsidP="00505603">
      <w:r>
        <w:t xml:space="preserve">The developer will work with the Program Manager to agree on an initial command-line interface before beginning development work. </w:t>
      </w:r>
    </w:p>
    <w:p w14:paraId="13748496" w14:textId="44F0C9FF" w:rsidR="00C04B72" w:rsidRDefault="00C04B72" w:rsidP="00505603">
      <w:r>
        <w:t xml:space="preserve">During development, the following documents will be used to refine the application. These documents were chosen to highlight difficult cases in determining the best conversion from text to </w:t>
      </w:r>
      <w:r w:rsidR="00A779F3">
        <w:t xml:space="preserve">XML </w:t>
      </w:r>
      <w:r>
        <w:t>(such as recognizing figures and tables, and correctly identifying references).</w:t>
      </w:r>
    </w:p>
    <w:p w14:paraId="780F3778" w14:textId="159E4A28" w:rsidR="00F030BB" w:rsidRDefault="001775F5" w:rsidP="00F030BB">
      <w:pPr>
        <w:pStyle w:val="ListParagraph"/>
        <w:numPr>
          <w:ilvl w:val="0"/>
          <w:numId w:val="4"/>
        </w:numPr>
      </w:pPr>
      <w:r w:rsidRPr="00675230">
        <w:t>http://trac.tools.ietf.org/tools/xml2rfc/trac/browser/trunk/cli/tests/valid/draft-miek-test.txt</w:t>
      </w:r>
    </w:p>
    <w:p w14:paraId="1D86EDDA" w14:textId="47191543" w:rsidR="001775F5" w:rsidRDefault="001775F5" w:rsidP="00F030BB">
      <w:pPr>
        <w:pStyle w:val="ListParagraph"/>
        <w:numPr>
          <w:ilvl w:val="0"/>
          <w:numId w:val="4"/>
        </w:numPr>
      </w:pPr>
      <w:r w:rsidRPr="00675230">
        <w:t>http://tools.ietf.org/html/draft-ietf-mip4-multiple-tunnel-support-07</w:t>
      </w:r>
      <w:r>
        <w:t xml:space="preserve"> (particularly </w:t>
      </w:r>
      <w:r w:rsidR="0012212A">
        <w:t xml:space="preserve">section </w:t>
      </w:r>
      <w:r w:rsidRPr="001775F5">
        <w:t>4.2</w:t>
      </w:r>
      <w:r>
        <w:t>)</w:t>
      </w:r>
    </w:p>
    <w:p w14:paraId="341789FA" w14:textId="1F05FFCD" w:rsidR="001775F5" w:rsidRDefault="0012212A" w:rsidP="00F030BB">
      <w:pPr>
        <w:pStyle w:val="ListParagraph"/>
        <w:numPr>
          <w:ilvl w:val="0"/>
          <w:numId w:val="4"/>
        </w:numPr>
      </w:pPr>
      <w:r>
        <w:t>http://</w:t>
      </w:r>
      <w:r w:rsidR="001775F5" w:rsidRPr="001775F5">
        <w:t>datatracker.ietf.org/doc/rfc7118/</w:t>
      </w:r>
      <w:r w:rsidR="001775F5">
        <w:t xml:space="preserve"> (particularly section </w:t>
      </w:r>
      <w:r>
        <w:t>8.2)</w:t>
      </w:r>
    </w:p>
    <w:p w14:paraId="468A8D4E" w14:textId="161F22D2" w:rsidR="0012212A" w:rsidRDefault="0012212A" w:rsidP="00EC2371">
      <w:r>
        <w:t>The conversion must preserve the content of the input text file. In certain cases,</w:t>
      </w:r>
      <w:r w:rsidR="00845A7A">
        <w:t xml:space="preserve"> some input text may be removed including</w:t>
      </w:r>
    </w:p>
    <w:p w14:paraId="42DAAEF3" w14:textId="648213AD" w:rsidR="00845A7A" w:rsidRDefault="00845A7A" w:rsidP="00EC2371">
      <w:pPr>
        <w:pStyle w:val="ListParagraph"/>
        <w:numPr>
          <w:ilvl w:val="0"/>
          <w:numId w:val="8"/>
        </w:numPr>
      </w:pPr>
      <w:r>
        <w:lastRenderedPageBreak/>
        <w:t xml:space="preserve">Headers, footers, and other content that would be generated algorithmically when otherwise expressed semantically in the </w:t>
      </w:r>
      <w:r w:rsidR="00A779F3">
        <w:t xml:space="preserve">v3 </w:t>
      </w:r>
      <w:r>
        <w:t>format</w:t>
      </w:r>
    </w:p>
    <w:p w14:paraId="35E2230F" w14:textId="1C16F661" w:rsidR="00845A7A" w:rsidRDefault="00845A7A" w:rsidP="00EC2371">
      <w:pPr>
        <w:pStyle w:val="ListParagraph"/>
        <w:numPr>
          <w:ilvl w:val="0"/>
          <w:numId w:val="5"/>
        </w:numPr>
        <w:ind w:left="720"/>
      </w:pPr>
      <w:r>
        <w:t>Boilerplate that matches what is currently defined in RFC</w:t>
      </w:r>
      <w:r w:rsidR="00675230">
        <w:t>78</w:t>
      </w:r>
      <w:r>
        <w:t>41 (and would be accepted by id-nits). The appropriate attributes to the &lt;rfc&gt; element will replace such boilerplate. A section that appears where boilerplate is expected, but does not match currently acceptable boilerplate</w:t>
      </w:r>
      <w:r w:rsidR="001C13B6">
        <w:t>,</w:t>
      </w:r>
      <w:r>
        <w:t xml:space="preserve"> must be preserved and </w:t>
      </w:r>
      <w:r w:rsidR="001C13B6">
        <w:t>converted the same</w:t>
      </w:r>
      <w:r>
        <w:t xml:space="preserve"> as an ordinary section would be.</w:t>
      </w:r>
    </w:p>
    <w:p w14:paraId="16C3074A" w14:textId="0B3A15CF" w:rsidR="00F030BB" w:rsidRDefault="00845A7A" w:rsidP="00EC2371">
      <w:r>
        <w:t xml:space="preserve">In general, the conversion is not expected to preserve whitespace. </w:t>
      </w:r>
      <w:r w:rsidR="00AA317E">
        <w:t>Elements identified as artwork, however, must preserve whitespace. When it is ambiguous whether an input block is artwork, a table, or a list, the application should favor converting the block to artwork.</w:t>
      </w:r>
      <w:r w:rsidR="001C13B6">
        <w:t xml:space="preserve"> Artwork should be captured in a CDATA construct rather than using xml-escaping to simplify the work of correcting a </w:t>
      </w:r>
      <w:proofErr w:type="spellStart"/>
      <w:r w:rsidR="001C13B6">
        <w:t>mis</w:t>
      </w:r>
      <w:proofErr w:type="spellEnd"/>
      <w:r w:rsidR="001C13B6">
        <w:t>-classification or adjusting the boundaries of the artwork.</w:t>
      </w:r>
    </w:p>
    <w:p w14:paraId="58A44D20" w14:textId="184255EC" w:rsidR="00AA317E" w:rsidRDefault="00AA317E" w:rsidP="00EC2371">
      <w:pPr>
        <w:pStyle w:val="ListParagraph"/>
        <w:ind w:left="0"/>
      </w:pPr>
      <w:r>
        <w:t xml:space="preserve">To the extent possible, content that is explicitly represented in the xml2rfc v3 grammar should be converted to use that representation. For example, the application is expected to </w:t>
      </w:r>
    </w:p>
    <w:p w14:paraId="7E119AB2" w14:textId="0296B155" w:rsidR="00AA317E" w:rsidRDefault="00AA317E" w:rsidP="00EC2371">
      <w:pPr>
        <w:pStyle w:val="ListParagraph"/>
        <w:numPr>
          <w:ilvl w:val="0"/>
          <w:numId w:val="7"/>
        </w:numPr>
        <w:ind w:left="720"/>
      </w:pPr>
      <w:r>
        <w:t>Identify references and produce populated &lt;reference&gt; elements and appropriate &lt;</w:t>
      </w:r>
      <w:proofErr w:type="spellStart"/>
      <w:r>
        <w:t>xref</w:t>
      </w:r>
      <w:proofErr w:type="spellEnd"/>
      <w:r>
        <w:t>&gt; elements</w:t>
      </w:r>
    </w:p>
    <w:p w14:paraId="7CEBF879" w14:textId="1FF98765" w:rsidR="00AA317E" w:rsidRDefault="00AA317E" w:rsidP="00EC2371">
      <w:pPr>
        <w:pStyle w:val="ListParagraph"/>
        <w:numPr>
          <w:ilvl w:val="0"/>
          <w:numId w:val="6"/>
        </w:numPr>
        <w:ind w:left="720"/>
      </w:pPr>
      <w:r>
        <w:t>Parse any author information section and produce populated &lt;author&gt; elements</w:t>
      </w:r>
    </w:p>
    <w:p w14:paraId="0649BB9F" w14:textId="1BF19F9A" w:rsidR="00AB0696" w:rsidRDefault="001C13B6" w:rsidP="00917AA1">
      <w:pPr>
        <w:pStyle w:val="ListParagraph"/>
        <w:numPr>
          <w:ilvl w:val="0"/>
          <w:numId w:val="6"/>
        </w:numPr>
        <w:ind w:left="720"/>
      </w:pPr>
      <w:r>
        <w:t>Identify special sections (such as the abstract) and represent them with the appropriate element</w:t>
      </w:r>
    </w:p>
    <w:p w14:paraId="78006D6F" w14:textId="2AE0EFCD" w:rsidR="0078015D" w:rsidRDefault="00675230" w:rsidP="00675230">
      <w:r>
        <w:t>Note that RFC7841 refers to an IAB maintained webpage for the current acceptable boilerplate text. Changes to that webpage are expected to be infrequent. The application developed by this project will use the contents of the webpage at the time the contract is awarded. If updates to the webpage are made while the project is in progress, the developer will work with the Program Manager to agree on including those changes or not. In any case, the resulting application must be easy to maintain to reflect future changes in the boilerplate approved by the IAB.</w:t>
      </w:r>
    </w:p>
    <w:p w14:paraId="335882E7" w14:textId="77777777" w:rsidR="0078015D" w:rsidRDefault="0078015D" w:rsidP="0078015D">
      <w:pPr>
        <w:pStyle w:val="Heading1"/>
      </w:pPr>
      <w:r>
        <w:t>Expected Development Processes and Practices</w:t>
      </w:r>
    </w:p>
    <w:p w14:paraId="65A29FFF" w14:textId="77777777" w:rsidR="0078015D" w:rsidRDefault="0078015D" w:rsidP="0078015D">
      <w:r>
        <w:t xml:space="preserve">The contractor will adhere to the requirements at </w:t>
      </w:r>
      <w:r w:rsidRPr="00884347">
        <w:t>http://trac.tools.ietf.org/tools/ietfdb/wiki/C</w:t>
      </w:r>
      <w:r>
        <w:t>ontractorInstructions</w:t>
      </w:r>
      <w:proofErr w:type="gramStart"/>
      <w:r>
        <w:t>?version</w:t>
      </w:r>
      <w:proofErr w:type="gramEnd"/>
      <w:r>
        <w:t>=23</w:t>
      </w:r>
    </w:p>
    <w:p w14:paraId="437324D3" w14:textId="77777777" w:rsidR="0078015D" w:rsidRPr="00023497" w:rsidRDefault="0078015D" w:rsidP="00675230"/>
    <w:sectPr w:rsidR="0078015D" w:rsidRPr="00023497" w:rsidSect="00AB28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B4C"/>
    <w:multiLevelType w:val="hybridMultilevel"/>
    <w:tmpl w:val="4852F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994FBF"/>
    <w:multiLevelType w:val="hybridMultilevel"/>
    <w:tmpl w:val="208E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E045E"/>
    <w:multiLevelType w:val="hybridMultilevel"/>
    <w:tmpl w:val="81A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750C07"/>
    <w:multiLevelType w:val="hybridMultilevel"/>
    <w:tmpl w:val="0F826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3823738"/>
    <w:multiLevelType w:val="hybridMultilevel"/>
    <w:tmpl w:val="174C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73EB1"/>
    <w:multiLevelType w:val="hybridMultilevel"/>
    <w:tmpl w:val="A9802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25B4F65"/>
    <w:multiLevelType w:val="hybridMultilevel"/>
    <w:tmpl w:val="49801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91F8C"/>
    <w:multiLevelType w:val="hybridMultilevel"/>
    <w:tmpl w:val="07521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CF"/>
    <w:rsid w:val="00023497"/>
    <w:rsid w:val="0011704A"/>
    <w:rsid w:val="0012212A"/>
    <w:rsid w:val="001775F5"/>
    <w:rsid w:val="001813DE"/>
    <w:rsid w:val="001C03AD"/>
    <w:rsid w:val="001C13B6"/>
    <w:rsid w:val="002074CF"/>
    <w:rsid w:val="003E76F2"/>
    <w:rsid w:val="0048188E"/>
    <w:rsid w:val="004F767A"/>
    <w:rsid w:val="00505603"/>
    <w:rsid w:val="005062B0"/>
    <w:rsid w:val="005B109A"/>
    <w:rsid w:val="00633D4B"/>
    <w:rsid w:val="00675230"/>
    <w:rsid w:val="006E5EA2"/>
    <w:rsid w:val="00701BD4"/>
    <w:rsid w:val="0078015D"/>
    <w:rsid w:val="00845A7A"/>
    <w:rsid w:val="008509AA"/>
    <w:rsid w:val="00917AA1"/>
    <w:rsid w:val="00A139A9"/>
    <w:rsid w:val="00A6322C"/>
    <w:rsid w:val="00A779F3"/>
    <w:rsid w:val="00AA317E"/>
    <w:rsid w:val="00AB0696"/>
    <w:rsid w:val="00AB281D"/>
    <w:rsid w:val="00C04B72"/>
    <w:rsid w:val="00CB6BB3"/>
    <w:rsid w:val="00EC2371"/>
    <w:rsid w:val="00F0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EF6D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B3"/>
    <w:pPr>
      <w:spacing w:before="120"/>
    </w:pPr>
    <w:rPr>
      <w:rFonts w:ascii="Calibri" w:hAnsi="Calibri"/>
    </w:rPr>
  </w:style>
  <w:style w:type="paragraph" w:styleId="Heading1">
    <w:name w:val="heading 1"/>
    <w:basedOn w:val="Normal"/>
    <w:next w:val="Normal"/>
    <w:link w:val="Heading1Char"/>
    <w:uiPriority w:val="9"/>
    <w:qFormat/>
    <w:rsid w:val="002074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056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CF"/>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074CF"/>
    <w:pPr>
      <w:ind w:left="720"/>
      <w:contextualSpacing/>
    </w:pPr>
  </w:style>
  <w:style w:type="character" w:customStyle="1" w:styleId="Heading2Char">
    <w:name w:val="Heading 2 Char"/>
    <w:basedOn w:val="DefaultParagraphFont"/>
    <w:link w:val="Heading2"/>
    <w:uiPriority w:val="9"/>
    <w:rsid w:val="0050560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75F5"/>
    <w:rPr>
      <w:color w:val="0000FF" w:themeColor="hyperlink"/>
      <w:u w:val="single"/>
    </w:rPr>
  </w:style>
  <w:style w:type="paragraph" w:styleId="BalloonText">
    <w:name w:val="Balloon Text"/>
    <w:basedOn w:val="Normal"/>
    <w:link w:val="BalloonTextChar"/>
    <w:uiPriority w:val="99"/>
    <w:semiHidden/>
    <w:unhideWhenUsed/>
    <w:rsid w:val="00701BD4"/>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BD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767A"/>
    <w:rPr>
      <w:sz w:val="18"/>
      <w:szCs w:val="18"/>
    </w:rPr>
  </w:style>
  <w:style w:type="paragraph" w:styleId="CommentText">
    <w:name w:val="annotation text"/>
    <w:basedOn w:val="Normal"/>
    <w:link w:val="CommentTextChar"/>
    <w:uiPriority w:val="99"/>
    <w:semiHidden/>
    <w:unhideWhenUsed/>
    <w:rsid w:val="004F767A"/>
  </w:style>
  <w:style w:type="character" w:customStyle="1" w:styleId="CommentTextChar">
    <w:name w:val="Comment Text Char"/>
    <w:basedOn w:val="DefaultParagraphFont"/>
    <w:link w:val="CommentText"/>
    <w:uiPriority w:val="99"/>
    <w:semiHidden/>
    <w:rsid w:val="004F767A"/>
    <w:rPr>
      <w:rFonts w:ascii="Calibri" w:hAnsi="Calibri"/>
    </w:rPr>
  </w:style>
  <w:style w:type="paragraph" w:styleId="CommentSubject">
    <w:name w:val="annotation subject"/>
    <w:basedOn w:val="CommentText"/>
    <w:next w:val="CommentText"/>
    <w:link w:val="CommentSubjectChar"/>
    <w:uiPriority w:val="99"/>
    <w:semiHidden/>
    <w:unhideWhenUsed/>
    <w:rsid w:val="004F767A"/>
    <w:rPr>
      <w:b/>
      <w:bCs/>
      <w:sz w:val="20"/>
      <w:szCs w:val="20"/>
    </w:rPr>
  </w:style>
  <w:style w:type="character" w:customStyle="1" w:styleId="CommentSubjectChar">
    <w:name w:val="Comment Subject Char"/>
    <w:basedOn w:val="CommentTextChar"/>
    <w:link w:val="CommentSubject"/>
    <w:uiPriority w:val="99"/>
    <w:semiHidden/>
    <w:rsid w:val="004F767A"/>
    <w:rPr>
      <w:rFonts w:ascii="Calibri" w:hAnsi="Calibri"/>
      <w:b/>
      <w:bCs/>
      <w:sz w:val="20"/>
      <w:szCs w:val="20"/>
    </w:rPr>
  </w:style>
  <w:style w:type="paragraph" w:styleId="Revision">
    <w:name w:val="Revision"/>
    <w:hidden/>
    <w:uiPriority w:val="99"/>
    <w:semiHidden/>
    <w:rsid w:val="005062B0"/>
    <w:rPr>
      <w:rFonts w:ascii="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B3"/>
    <w:pPr>
      <w:spacing w:before="120"/>
    </w:pPr>
    <w:rPr>
      <w:rFonts w:ascii="Calibri" w:hAnsi="Calibri"/>
    </w:rPr>
  </w:style>
  <w:style w:type="paragraph" w:styleId="Heading1">
    <w:name w:val="heading 1"/>
    <w:basedOn w:val="Normal"/>
    <w:next w:val="Normal"/>
    <w:link w:val="Heading1Char"/>
    <w:uiPriority w:val="9"/>
    <w:qFormat/>
    <w:rsid w:val="002074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056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CF"/>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074CF"/>
    <w:pPr>
      <w:ind w:left="720"/>
      <w:contextualSpacing/>
    </w:pPr>
  </w:style>
  <w:style w:type="character" w:customStyle="1" w:styleId="Heading2Char">
    <w:name w:val="Heading 2 Char"/>
    <w:basedOn w:val="DefaultParagraphFont"/>
    <w:link w:val="Heading2"/>
    <w:uiPriority w:val="9"/>
    <w:rsid w:val="0050560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75F5"/>
    <w:rPr>
      <w:color w:val="0000FF" w:themeColor="hyperlink"/>
      <w:u w:val="single"/>
    </w:rPr>
  </w:style>
  <w:style w:type="paragraph" w:styleId="BalloonText">
    <w:name w:val="Balloon Text"/>
    <w:basedOn w:val="Normal"/>
    <w:link w:val="BalloonTextChar"/>
    <w:uiPriority w:val="99"/>
    <w:semiHidden/>
    <w:unhideWhenUsed/>
    <w:rsid w:val="00701BD4"/>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BD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767A"/>
    <w:rPr>
      <w:sz w:val="18"/>
      <w:szCs w:val="18"/>
    </w:rPr>
  </w:style>
  <w:style w:type="paragraph" w:styleId="CommentText">
    <w:name w:val="annotation text"/>
    <w:basedOn w:val="Normal"/>
    <w:link w:val="CommentTextChar"/>
    <w:uiPriority w:val="99"/>
    <w:semiHidden/>
    <w:unhideWhenUsed/>
    <w:rsid w:val="004F767A"/>
  </w:style>
  <w:style w:type="character" w:customStyle="1" w:styleId="CommentTextChar">
    <w:name w:val="Comment Text Char"/>
    <w:basedOn w:val="DefaultParagraphFont"/>
    <w:link w:val="CommentText"/>
    <w:uiPriority w:val="99"/>
    <w:semiHidden/>
    <w:rsid w:val="004F767A"/>
    <w:rPr>
      <w:rFonts w:ascii="Calibri" w:hAnsi="Calibri"/>
    </w:rPr>
  </w:style>
  <w:style w:type="paragraph" w:styleId="CommentSubject">
    <w:name w:val="annotation subject"/>
    <w:basedOn w:val="CommentText"/>
    <w:next w:val="CommentText"/>
    <w:link w:val="CommentSubjectChar"/>
    <w:uiPriority w:val="99"/>
    <w:semiHidden/>
    <w:unhideWhenUsed/>
    <w:rsid w:val="004F767A"/>
    <w:rPr>
      <w:b/>
      <w:bCs/>
      <w:sz w:val="20"/>
      <w:szCs w:val="20"/>
    </w:rPr>
  </w:style>
  <w:style w:type="character" w:customStyle="1" w:styleId="CommentSubjectChar">
    <w:name w:val="Comment Subject Char"/>
    <w:basedOn w:val="CommentTextChar"/>
    <w:link w:val="CommentSubject"/>
    <w:uiPriority w:val="99"/>
    <w:semiHidden/>
    <w:rsid w:val="004F767A"/>
    <w:rPr>
      <w:rFonts w:ascii="Calibri" w:hAnsi="Calibri"/>
      <w:b/>
      <w:bCs/>
      <w:sz w:val="20"/>
      <w:szCs w:val="20"/>
    </w:rPr>
  </w:style>
  <w:style w:type="paragraph" w:styleId="Revision">
    <w:name w:val="Revision"/>
    <w:hidden/>
    <w:uiPriority w:val="99"/>
    <w:semiHidden/>
    <w:rsid w:val="005062B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3562</Characters>
  <Application>Microsoft Macintosh Word</Application>
  <DocSecurity>0</DocSecurity>
  <Lines>29</Lines>
  <Paragraphs>8</Paragraphs>
  <ScaleCrop>false</ScaleCrop>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Sparks</dc:creator>
  <cp:keywords/>
  <dc:description/>
  <cp:lastModifiedBy>Robert Sparks</cp:lastModifiedBy>
  <cp:revision>2</cp:revision>
  <cp:lastPrinted>2014-08-13T20:46:00Z</cp:lastPrinted>
  <dcterms:created xsi:type="dcterms:W3CDTF">2016-08-08T15:42:00Z</dcterms:created>
  <dcterms:modified xsi:type="dcterms:W3CDTF">2016-08-08T15:42:00Z</dcterms:modified>
</cp:coreProperties>
</file>